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59" w:rsidRDefault="000A74CE" w:rsidP="000A74CE">
      <w:pPr>
        <w:jc w:val="center"/>
      </w:pPr>
      <w:r>
        <w:rPr>
          <w:noProof/>
          <w:lang w:eastAsia="el-GR"/>
        </w:rPr>
        <w:drawing>
          <wp:inline distT="0" distB="0" distL="0" distR="0" wp14:anchorId="086A25C5" wp14:editId="5274AECE">
            <wp:extent cx="1923415" cy="1354455"/>
            <wp:effectExtent l="0" t="0" r="635" b="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4CE" w:rsidRDefault="000A74CE" w:rsidP="000A74CE">
      <w:pPr>
        <w:spacing w:after="0" w:line="240" w:lineRule="auto"/>
        <w:jc w:val="center"/>
      </w:pPr>
      <w:r>
        <w:t>(Πρόγραμμα Σπουδών Τμήματος Ιατρικών εργαστηρίων</w:t>
      </w:r>
    </w:p>
    <w:p w:rsidR="000A74CE" w:rsidRDefault="000A74CE" w:rsidP="000A74CE">
      <w:pPr>
        <w:spacing w:after="0" w:line="240" w:lineRule="auto"/>
        <w:jc w:val="center"/>
      </w:pPr>
      <w:r>
        <w:t>Πρώην ΤΕΙ Θεσσαλίας)</w:t>
      </w:r>
    </w:p>
    <w:p w:rsidR="000A74CE" w:rsidRDefault="000A74CE" w:rsidP="000A74CE">
      <w:pPr>
        <w:spacing w:after="0" w:line="240" w:lineRule="auto"/>
        <w:jc w:val="center"/>
      </w:pPr>
    </w:p>
    <w:p w:rsidR="000A74CE" w:rsidRPr="000A74CE" w:rsidRDefault="000A74CE" w:rsidP="000A74CE">
      <w:pPr>
        <w:spacing w:after="0" w:line="240" w:lineRule="auto"/>
        <w:jc w:val="center"/>
      </w:pPr>
    </w:p>
    <w:p w:rsidR="000A74CE" w:rsidRPr="000A74CE" w:rsidRDefault="000A74CE" w:rsidP="000A74CE">
      <w:pPr>
        <w:spacing w:after="120" w:line="240" w:lineRule="auto"/>
        <w:jc w:val="center"/>
        <w:rPr>
          <w:b/>
          <w:u w:val="single"/>
        </w:rPr>
      </w:pPr>
      <w:r w:rsidRPr="000A74CE">
        <w:rPr>
          <w:b/>
          <w:u w:val="single"/>
        </w:rPr>
        <w:t>ΑΝΑΚΟΙΝΩΣΗ ΤΟΥ ΠΡΟΓΡΑΜΜΑΤΟΣ ΣΠΟΥΔΩΝ ΙΑΤΡΙΚΩΝ ΕΡΓΑΣΤΗΡΙΩΝ</w:t>
      </w:r>
    </w:p>
    <w:p w:rsidR="000A74CE" w:rsidRDefault="000A74CE" w:rsidP="000A74CE">
      <w:pPr>
        <w:spacing w:after="120" w:line="240" w:lineRule="auto"/>
        <w:jc w:val="center"/>
        <w:rPr>
          <w:b/>
          <w:u w:val="single"/>
        </w:rPr>
      </w:pPr>
      <w:r w:rsidRPr="000A74CE">
        <w:rPr>
          <w:b/>
          <w:u w:val="single"/>
        </w:rPr>
        <w:t>ΝΕΕΣ ΑΙΤΗΣΕΙΣ ΓΙΑ ΕΝΑΡΞΗ ΠΤΥΧΙΑΚΗΣ ΕΡΓΑΣΙΑΣ</w:t>
      </w:r>
    </w:p>
    <w:p w:rsidR="000A74CE" w:rsidRDefault="000A74CE" w:rsidP="000A74CE">
      <w:pPr>
        <w:spacing w:after="120" w:line="240" w:lineRule="auto"/>
        <w:jc w:val="center"/>
        <w:rPr>
          <w:b/>
          <w:u w:val="single"/>
        </w:rPr>
      </w:pPr>
    </w:p>
    <w:p w:rsidR="000A74CE" w:rsidRPr="004C1F31" w:rsidRDefault="000A74CE" w:rsidP="000A74CE">
      <w:pPr>
        <w:spacing w:after="120" w:line="240" w:lineRule="auto"/>
        <w:jc w:val="both"/>
      </w:pPr>
      <w:r w:rsidRPr="004C1F31">
        <w:rPr>
          <w:b/>
        </w:rPr>
        <w:t>Νέες αιτήσεις</w:t>
      </w:r>
      <w:r w:rsidRPr="004C1F31">
        <w:t xml:space="preserve"> για ορισμό θέματος πτυχιακής εργασίας και επιβλέποντα καθηγητή θα γίνονται από 10-02-2020 </w:t>
      </w:r>
      <w:proofErr w:type="spellStart"/>
      <w:r w:rsidRPr="004C1F31">
        <w:t>εως</w:t>
      </w:r>
      <w:proofErr w:type="spellEnd"/>
      <w:r w:rsidRPr="004C1F31">
        <w:t xml:space="preserve"> και 26-02-2020.</w:t>
      </w:r>
    </w:p>
    <w:p w:rsidR="00FD619F" w:rsidRPr="004C1F31" w:rsidRDefault="00FD619F" w:rsidP="000A74CE">
      <w:pPr>
        <w:spacing w:after="120" w:line="240" w:lineRule="auto"/>
        <w:jc w:val="both"/>
      </w:pPr>
      <w:r w:rsidRPr="004C1F31">
        <w:t>Οι νέες αιτήσεις θα ετοιμάζονται από το φοιτητή θα υπογράφονται από τον επιβλέποντα καθηγητή και θα κατατεθούν στη γραμματεία του τμήματος την 27 &amp;</w:t>
      </w:r>
      <w:r w:rsidR="005361DC" w:rsidRPr="005361DC">
        <w:t xml:space="preserve"> </w:t>
      </w:r>
      <w:bookmarkStart w:id="0" w:name="_GoBack"/>
      <w:bookmarkEnd w:id="0"/>
      <w:r w:rsidRPr="004C1F31">
        <w:t>28-02-2020.</w:t>
      </w:r>
    </w:p>
    <w:p w:rsidR="00FD619F" w:rsidRPr="004C1F31" w:rsidRDefault="00FD619F" w:rsidP="000A74CE">
      <w:pPr>
        <w:spacing w:after="120" w:line="240" w:lineRule="auto"/>
        <w:jc w:val="both"/>
      </w:pPr>
      <w:r w:rsidRPr="004C1F31">
        <w:t xml:space="preserve">Το </w:t>
      </w:r>
      <w:r w:rsidRPr="00741E58">
        <w:rPr>
          <w:b/>
        </w:rPr>
        <w:t>ΝΕΟ</w:t>
      </w:r>
      <w:r w:rsidRPr="004C1F31">
        <w:t xml:space="preserve"> έντυπο της αίτησης του Συμβουλίου ένταξης είναι στο παράρτημα  Α του παρόντος  </w:t>
      </w:r>
    </w:p>
    <w:p w:rsidR="00FD619F" w:rsidRPr="00741E58" w:rsidRDefault="00FD619F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5361DC" w:rsidRDefault="00741E58" w:rsidP="000A74CE">
      <w:pPr>
        <w:spacing w:after="120" w:line="240" w:lineRule="auto"/>
        <w:jc w:val="both"/>
        <w:rPr>
          <w:b/>
          <w:u w:val="single"/>
        </w:rPr>
      </w:pPr>
    </w:p>
    <w:p w:rsidR="00741E58" w:rsidRPr="00741E58" w:rsidRDefault="00741E58" w:rsidP="00741E58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</w:p>
    <w:p w:rsidR="00741E58" w:rsidRPr="00741E58" w:rsidRDefault="00741E58" w:rsidP="00741E58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741E58">
        <w:rPr>
          <w:rFonts w:ascii="Arial" w:eastAsia="Times New Roman" w:hAnsi="Arial" w:cs="Arial"/>
          <w:bCs/>
          <w:sz w:val="20"/>
          <w:szCs w:val="20"/>
          <w:lang w:eastAsia="el-GR"/>
        </w:rPr>
        <w:lastRenderedPageBreak/>
        <w:t>ΠΑΡΑΡΤΗΜΑ Α</w:t>
      </w:r>
    </w:p>
    <w:p w:rsidR="00741E58" w:rsidRPr="00741E58" w:rsidRDefault="00741E58" w:rsidP="00741E58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</w:p>
    <w:p w:rsidR="00741E58" w:rsidRPr="00741E58" w:rsidRDefault="00741E58" w:rsidP="00741E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924050" cy="13525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58" w:rsidRPr="00741E58" w:rsidRDefault="00741E58" w:rsidP="00741E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l-GR"/>
        </w:rPr>
      </w:pPr>
      <w:r w:rsidRPr="00741E5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l-GR"/>
        </w:rPr>
        <w:tab/>
      </w:r>
      <w:r w:rsidRPr="00741E5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l-GR"/>
        </w:rPr>
        <w:tab/>
      </w:r>
      <w:r w:rsidRPr="00741E5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l-GR"/>
        </w:rPr>
        <w:tab/>
      </w:r>
      <w:r w:rsidRPr="00741E5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l-GR"/>
        </w:rPr>
        <w:tab/>
      </w:r>
      <w:r w:rsidRPr="00741E5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l-GR"/>
        </w:rPr>
        <w:tab/>
      </w:r>
      <w:r w:rsidRPr="00741E5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l-GR"/>
        </w:rPr>
        <w:tab/>
      </w:r>
      <w:r w:rsidRPr="00741E5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l-GR"/>
        </w:rPr>
        <w:tab/>
      </w:r>
      <w:r w:rsidRPr="00741E5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l-GR"/>
        </w:rPr>
        <w:tab/>
      </w:r>
      <w:r w:rsidRPr="00741E5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l-GR"/>
        </w:rPr>
        <w:tab/>
      </w:r>
      <w:r w:rsidRPr="00741E5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l-GR"/>
        </w:rPr>
        <w:tab/>
      </w:r>
      <w:r w:rsidRPr="00741E5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l-GR"/>
        </w:rPr>
        <w:tab/>
      </w:r>
      <w:r w:rsidRPr="00741E5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l-GR"/>
        </w:rPr>
        <w:tab/>
      </w:r>
      <w:r w:rsidRPr="00741E5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l-GR"/>
        </w:rPr>
        <w:tab/>
      </w:r>
    </w:p>
    <w:p w:rsidR="00741E58" w:rsidRPr="00741E58" w:rsidRDefault="00741E58" w:rsidP="00741E58">
      <w:pPr>
        <w:keepNext/>
        <w:keepLines/>
        <w:spacing w:before="400" w:after="40" w:line="240" w:lineRule="auto"/>
        <w:ind w:right="-1048"/>
        <w:jc w:val="center"/>
        <w:outlineLvl w:val="0"/>
        <w:rPr>
          <w:rFonts w:ascii="Calibri Light" w:eastAsia="SimSun" w:hAnsi="Calibri Light" w:cs="Times New Roman"/>
          <w:caps/>
          <w:sz w:val="32"/>
          <w:szCs w:val="32"/>
          <w:lang w:eastAsia="el-GR"/>
        </w:rPr>
      </w:pPr>
      <w:r w:rsidRPr="00741E58">
        <w:rPr>
          <w:rFonts w:ascii="Calibri" w:eastAsia="SimSun" w:hAnsi="Calibri" w:cs="Calibri"/>
          <w:b/>
          <w:caps/>
          <w:sz w:val="32"/>
          <w:szCs w:val="32"/>
          <w:lang w:eastAsia="el-GR"/>
        </w:rPr>
        <w:t>ΑΙΤΗΣΗ ΑΝΑΛΗΨΗΣ ΘΕΜΑΤΟΣ ΠΤΥΧΙΑΚΗΣ ΕΡΓΑΣΙΑΣ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691"/>
        <w:gridCol w:w="1131"/>
        <w:gridCol w:w="1978"/>
        <w:gridCol w:w="49"/>
        <w:gridCol w:w="238"/>
        <w:gridCol w:w="4693"/>
      </w:tblGrid>
      <w:tr w:rsidR="00741E58" w:rsidRPr="00741E58" w:rsidTr="00295053">
        <w:trPr>
          <w:cantSplit/>
          <w:trHeight w:val="36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before="240"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  <w:t>ΕΠΩΝΥΜΟ:</w:t>
            </w:r>
          </w:p>
        </w:tc>
        <w:tc>
          <w:tcPr>
            <w:tcW w:w="3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741E58">
            <w:pPr>
              <w:spacing w:before="240"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  <w:tc>
          <w:tcPr>
            <w:tcW w:w="4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l-GR"/>
              </w:rPr>
              <w:t>Προς:</w:t>
            </w:r>
          </w:p>
          <w:p w:rsidR="00741E58" w:rsidRPr="00741E58" w:rsidRDefault="00741E58" w:rsidP="00741E5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l-GR"/>
              </w:rPr>
              <w:t>ΣΥΜΒΟΥΛΙΟ ΕΝΤΑΞΗΣ ΠΑΝΕΠΙΣΤΗΜΙΟΥ ΘΕΣΣΑΛΙΑΣ</w:t>
            </w:r>
          </w:p>
        </w:tc>
      </w:tr>
      <w:tr w:rsidR="00741E58" w:rsidRPr="00741E58" w:rsidTr="00295053">
        <w:trPr>
          <w:cantSplit/>
          <w:trHeight w:val="35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before="240"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  <w:t>ΟΝΟΜΑ: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741E58">
            <w:pPr>
              <w:spacing w:before="240"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  <w:tc>
          <w:tcPr>
            <w:tcW w:w="4693" w:type="dxa"/>
            <w:vMerge/>
            <w:tcBorders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l-GR"/>
              </w:rPr>
            </w:pPr>
          </w:p>
        </w:tc>
      </w:tr>
      <w:tr w:rsidR="00741E58" w:rsidRPr="00741E58" w:rsidTr="00295053">
        <w:trPr>
          <w:cantSplit/>
          <w:trHeight w:val="35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before="240"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  <w:t>ΟΝ. ΠΑΤΕΡΑ:</w:t>
            </w:r>
          </w:p>
        </w:tc>
        <w:tc>
          <w:tcPr>
            <w:tcW w:w="384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741E58">
            <w:pPr>
              <w:spacing w:before="240"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l-GR"/>
              </w:rPr>
              <w:t xml:space="preserve">        Παρακαλώ να μου εγκρίνετε την εκπόνηση πτυχιακής εργασίας, στο πρόγραμμα σπουδών  του Τμήματος ………………………………………………………………, με θέμα:</w:t>
            </w:r>
          </w:p>
          <w:p w:rsidR="00741E58" w:rsidRPr="00741E58" w:rsidRDefault="00741E58" w:rsidP="00741E58">
            <w:pPr>
              <w:spacing w:before="240" w:after="0" w:line="240" w:lineRule="auto"/>
              <w:ind w:right="34"/>
              <w:jc w:val="both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bCs/>
                <w:sz w:val="20"/>
                <w:szCs w:val="20"/>
                <w:lang w:val="en-US" w:eastAsia="el-GR"/>
              </w:rPr>
              <w:t>TIT</w:t>
            </w:r>
            <w:r w:rsidRPr="00741E58"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el-GR"/>
              </w:rPr>
              <w:t>ΛΟΣ (ΕΛΛΗΝΙΚΑ)</w:t>
            </w:r>
          </w:p>
        </w:tc>
      </w:tr>
      <w:tr w:rsidR="00741E58" w:rsidRPr="00741E58" w:rsidTr="00295053">
        <w:trPr>
          <w:cantSplit/>
          <w:trHeight w:val="744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before="240"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  <w:t>ΑΡ.ΜΗΤΡΩΟΥ: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741E58">
            <w:pPr>
              <w:spacing w:before="240"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  <w:tc>
          <w:tcPr>
            <w:tcW w:w="4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</w:tr>
      <w:tr w:rsidR="00741E58" w:rsidRPr="00741E58" w:rsidTr="00295053">
        <w:trPr>
          <w:cantSplit/>
          <w:trHeight w:val="35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before="240"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  <w:t>ΤΗΛΕΦΩΝΟ: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741E58">
            <w:pPr>
              <w:spacing w:before="240"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</w:tr>
      <w:tr w:rsidR="00741E58" w:rsidRPr="00741E58" w:rsidTr="00295053">
        <w:trPr>
          <w:cantSplit/>
          <w:trHeight w:val="327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sz w:val="24"/>
                <w:szCs w:val="24"/>
                <w:lang w:val="en-US" w:eastAsia="el-GR"/>
              </w:rPr>
              <w:t>e-mail:</w:t>
            </w:r>
          </w:p>
        </w:tc>
        <w:tc>
          <w:tcPr>
            <w:tcW w:w="384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741E58">
            <w:pPr>
              <w:spacing w:before="240"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ind w:right="4104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</w:tr>
      <w:tr w:rsidR="00741E58" w:rsidRPr="00741E58" w:rsidTr="00295053">
        <w:trPr>
          <w:cantSplit/>
          <w:trHeight w:val="70"/>
        </w:trPr>
        <w:tc>
          <w:tcPr>
            <w:tcW w:w="54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741E58" w:rsidRPr="00741E58" w:rsidRDefault="00741E58" w:rsidP="00741E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l-GR"/>
              </w:rPr>
              <w:t>Εγκρίνεται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41E58" w:rsidRPr="00741E58" w:rsidRDefault="00741E58" w:rsidP="00741E58">
            <w:pPr>
              <w:spacing w:before="240" w:after="0" w:line="240" w:lineRule="auto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bCs/>
                <w:sz w:val="20"/>
                <w:szCs w:val="20"/>
                <w:lang w:val="en-US" w:eastAsia="el-GR"/>
              </w:rPr>
              <w:t>TIT</w:t>
            </w:r>
            <w:r w:rsidRPr="00741E58"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el-GR"/>
              </w:rPr>
              <w:t>ΛΟΣ (ΑΓΓΛΙΚΑ)</w:t>
            </w:r>
          </w:p>
        </w:tc>
      </w:tr>
      <w:tr w:rsidR="00741E58" w:rsidRPr="00741E58" w:rsidTr="00295053">
        <w:trPr>
          <w:cantSplit/>
          <w:trHeight w:val="198"/>
        </w:trPr>
        <w:tc>
          <w:tcPr>
            <w:tcW w:w="5417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before="240"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  <w:tc>
          <w:tcPr>
            <w:tcW w:w="4693" w:type="dxa"/>
            <w:vMerge/>
            <w:tcBorders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before="240"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el-GR"/>
              </w:rPr>
            </w:pPr>
          </w:p>
        </w:tc>
      </w:tr>
      <w:tr w:rsidR="00741E58" w:rsidRPr="00741E58" w:rsidTr="00295053">
        <w:trPr>
          <w:cantSplit/>
          <w:trHeight w:val="275"/>
        </w:trPr>
        <w:tc>
          <w:tcPr>
            <w:tcW w:w="5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l-GR"/>
              </w:rPr>
              <w:t xml:space="preserve">Ο επιβλέπων καθηγητής </w:t>
            </w:r>
            <w:r w:rsidRPr="00741E5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l-GR"/>
              </w:rPr>
              <w:t xml:space="preserve"> </w:t>
            </w:r>
          </w:p>
          <w:p w:rsidR="00741E58" w:rsidRPr="00741E58" w:rsidRDefault="00741E58" w:rsidP="00741E58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sz w:val="16"/>
                <w:szCs w:val="16"/>
                <w:lang w:eastAsia="el-GR"/>
              </w:rPr>
              <w:t>(υπογραφή)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741E5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el-GR"/>
              </w:rPr>
            </w:pPr>
          </w:p>
        </w:tc>
      </w:tr>
      <w:tr w:rsidR="00741E58" w:rsidRPr="00741E58" w:rsidTr="00295053">
        <w:trPr>
          <w:cantSplit/>
          <w:trHeight w:val="264"/>
        </w:trPr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before="120" w:after="0" w:line="240" w:lineRule="auto"/>
              <w:ind w:left="-108" w:right="-108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el-GR"/>
              </w:rPr>
              <w:t>Αναπληρωτής  Επιβλέπων: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741E58">
            <w:pPr>
              <w:spacing w:before="120" w:after="0" w:line="240" w:lineRule="auto"/>
              <w:rPr>
                <w:rFonts w:ascii="Times New Roman" w:eastAsia="Times New Roman" w:hAnsi="Times New Roman"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741E58">
            <w:pPr>
              <w:spacing w:before="120" w:after="0" w:line="240" w:lineRule="auto"/>
              <w:rPr>
                <w:rFonts w:ascii="Times New Roman" w:eastAsia="Times New Roman" w:hAnsi="Times New Roman"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before="120" w:after="0" w:line="240" w:lineRule="auto"/>
              <w:rPr>
                <w:rFonts w:ascii="Times New Roman" w:eastAsia="Times New Roman" w:hAnsi="Times New Roman" w:cs="Calibri"/>
                <w:b/>
                <w:sz w:val="16"/>
                <w:szCs w:val="16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el-GR"/>
              </w:rPr>
              <w:t xml:space="preserve">                                                      </w:t>
            </w:r>
            <w:r w:rsidRPr="00741E58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el-GR"/>
              </w:rPr>
              <w:t>Ο φοιτητής/</w:t>
            </w:r>
            <w:proofErr w:type="spellStart"/>
            <w:r w:rsidRPr="00741E58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el-GR"/>
              </w:rPr>
              <w:t>τρια</w:t>
            </w:r>
            <w:proofErr w:type="spellEnd"/>
            <w:r w:rsidRPr="00741E58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el-GR"/>
              </w:rPr>
              <w:t xml:space="preserve">     </w:t>
            </w:r>
          </w:p>
        </w:tc>
      </w:tr>
      <w:tr w:rsidR="00741E58" w:rsidRPr="00741E58" w:rsidTr="00295053">
        <w:trPr>
          <w:cantSplit/>
          <w:trHeight w:val="253"/>
        </w:trPr>
        <w:tc>
          <w:tcPr>
            <w:tcW w:w="5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tabs>
                <w:tab w:val="left" w:pos="1500"/>
              </w:tabs>
              <w:spacing w:before="120" w:after="0" w:line="240" w:lineRule="auto"/>
              <w:rPr>
                <w:rFonts w:ascii="Times New Roman" w:eastAsia="Times New Roman" w:hAnsi="Times New Roman"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spacing w:before="120"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el-GR"/>
              </w:rPr>
            </w:pPr>
            <w:r w:rsidRPr="00741E58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el-GR"/>
              </w:rPr>
              <w:t xml:space="preserve">                                                      </w:t>
            </w:r>
            <w:r w:rsidRPr="00741E58">
              <w:rPr>
                <w:rFonts w:ascii="Times New Roman" w:eastAsia="Times New Roman" w:hAnsi="Times New Roman" w:cs="Calibri"/>
                <w:sz w:val="14"/>
                <w:szCs w:val="14"/>
                <w:lang w:eastAsia="el-GR"/>
              </w:rPr>
              <w:t xml:space="preserve">(υπογραφή)             </w:t>
            </w:r>
          </w:p>
        </w:tc>
      </w:tr>
      <w:tr w:rsidR="00741E58" w:rsidRPr="00741E58" w:rsidTr="00295053">
        <w:trPr>
          <w:cantSplit/>
          <w:trHeight w:val="45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741E58">
            <w:pPr>
              <w:keepNext/>
              <w:keepLines/>
              <w:spacing w:before="120" w:after="360" w:line="259" w:lineRule="auto"/>
              <w:jc w:val="both"/>
              <w:outlineLvl w:val="7"/>
              <w:rPr>
                <w:rFonts w:ascii="Calibri" w:eastAsia="SimSun" w:hAnsi="Calibri" w:cs="Calibri"/>
                <w:b/>
                <w:bCs/>
                <w:i/>
                <w:caps/>
                <w:color w:val="7F7F7F"/>
                <w:sz w:val="18"/>
                <w:szCs w:val="18"/>
                <w:lang w:eastAsia="el-GR"/>
              </w:rPr>
            </w:pPr>
            <w:r w:rsidRPr="00741E58">
              <w:rPr>
                <w:rFonts w:ascii="Calibri" w:eastAsia="SimSun" w:hAnsi="Calibri" w:cs="Calibri"/>
                <w:b/>
                <w:bCs/>
                <w:i/>
                <w:caps/>
                <w:color w:val="7F7F7F"/>
                <w:sz w:val="18"/>
                <w:szCs w:val="18"/>
                <w:lang w:eastAsia="el-GR"/>
              </w:rPr>
              <w:t>ΗΜΕΡΟΜΗΝΙΑ: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E58" w:rsidRPr="00741E58" w:rsidRDefault="00741E58" w:rsidP="00741E58">
            <w:pPr>
              <w:keepNext/>
              <w:keepLines/>
              <w:spacing w:before="360" w:after="0" w:line="259" w:lineRule="auto"/>
              <w:jc w:val="both"/>
              <w:outlineLvl w:val="7"/>
              <w:rPr>
                <w:rFonts w:ascii="Calibri" w:eastAsia="SimSun" w:hAnsi="Calibri" w:cs="Calibri"/>
                <w:b/>
                <w:bCs/>
                <w:i/>
                <w:caps/>
                <w:color w:val="7F7F7F"/>
                <w:sz w:val="18"/>
                <w:szCs w:val="18"/>
                <w:lang w:eastAsia="el-GR"/>
              </w:rPr>
            </w:pPr>
            <w:r w:rsidRPr="00741E58">
              <w:rPr>
                <w:rFonts w:ascii="Calibri" w:eastAsia="SimSun" w:hAnsi="Calibri" w:cs="Calibri"/>
                <w:b/>
                <w:bCs/>
                <w:i/>
                <w:caps/>
                <w:color w:val="7F7F7F"/>
                <w:sz w:val="18"/>
                <w:szCs w:val="18"/>
                <w:lang w:eastAsia="el-GR"/>
              </w:rPr>
              <w:t>ΑΛΛΑΓΗ ΘΕΜΑΤΟΣ: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741E58">
            <w:pPr>
              <w:keepNext/>
              <w:keepLines/>
              <w:spacing w:before="120" w:after="0" w:line="259" w:lineRule="auto"/>
              <w:jc w:val="both"/>
              <w:outlineLvl w:val="7"/>
              <w:rPr>
                <w:rFonts w:ascii="Calibri" w:eastAsia="SimSun" w:hAnsi="Calibri" w:cs="Calibri"/>
                <w:bCs/>
                <w:caps/>
                <w:color w:val="7F7F7F"/>
                <w:sz w:val="18"/>
                <w:szCs w:val="18"/>
                <w:lang w:eastAsia="el-GR"/>
              </w:rPr>
            </w:pPr>
          </w:p>
        </w:tc>
      </w:tr>
      <w:tr w:rsidR="00741E58" w:rsidRPr="00741E58" w:rsidTr="00295053">
        <w:trPr>
          <w:cantSplit/>
          <w:trHeight w:val="452"/>
        </w:trPr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741E58">
            <w:pPr>
              <w:keepNext/>
              <w:keepLines/>
              <w:spacing w:before="120" w:after="0" w:line="259" w:lineRule="auto"/>
              <w:jc w:val="both"/>
              <w:outlineLvl w:val="7"/>
              <w:rPr>
                <w:rFonts w:ascii="Calibri" w:eastAsia="SimSun" w:hAnsi="Calibri" w:cs="Calibri"/>
                <w:bCs/>
                <w:caps/>
                <w:color w:val="7F7F7F"/>
                <w:sz w:val="18"/>
                <w:szCs w:val="18"/>
                <w:lang w:eastAsia="el-G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741E58">
            <w:pPr>
              <w:keepNext/>
              <w:keepLines/>
              <w:spacing w:before="120" w:after="0" w:line="259" w:lineRule="auto"/>
              <w:jc w:val="both"/>
              <w:outlineLvl w:val="7"/>
              <w:rPr>
                <w:rFonts w:ascii="Calibri" w:eastAsia="SimSun" w:hAnsi="Calibri" w:cs="Calibri"/>
                <w:bCs/>
                <w:caps/>
                <w:color w:val="7F7F7F"/>
                <w:sz w:val="18"/>
                <w:szCs w:val="18"/>
                <w:lang w:eastAsia="el-GR"/>
              </w:rPr>
            </w:pP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741E58">
            <w:pPr>
              <w:keepNext/>
              <w:keepLines/>
              <w:spacing w:before="120" w:after="0" w:line="259" w:lineRule="auto"/>
              <w:jc w:val="both"/>
              <w:outlineLvl w:val="7"/>
              <w:rPr>
                <w:rFonts w:ascii="Calibri" w:eastAsia="SimSun" w:hAnsi="Calibri" w:cs="Calibri"/>
                <w:bCs/>
                <w:caps/>
                <w:color w:val="7F7F7F"/>
                <w:sz w:val="18"/>
                <w:szCs w:val="18"/>
                <w:lang w:eastAsia="el-GR"/>
              </w:rPr>
            </w:pPr>
          </w:p>
        </w:tc>
      </w:tr>
      <w:tr w:rsidR="00741E58" w:rsidRPr="00741E58" w:rsidTr="00295053">
        <w:trPr>
          <w:cantSplit/>
          <w:trHeight w:val="45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741E58">
            <w:pPr>
              <w:keepNext/>
              <w:keepLines/>
              <w:spacing w:before="120" w:after="360" w:line="259" w:lineRule="auto"/>
              <w:jc w:val="both"/>
              <w:outlineLvl w:val="7"/>
              <w:rPr>
                <w:rFonts w:ascii="Calibri" w:eastAsia="SimSun" w:hAnsi="Calibri" w:cs="Calibri"/>
                <w:b/>
                <w:bCs/>
                <w:i/>
                <w:caps/>
                <w:color w:val="7F7F7F"/>
                <w:sz w:val="18"/>
                <w:szCs w:val="18"/>
                <w:lang w:eastAsia="el-GR"/>
              </w:rPr>
            </w:pPr>
            <w:r w:rsidRPr="00741E58">
              <w:rPr>
                <w:rFonts w:ascii="Calibri" w:eastAsia="SimSun" w:hAnsi="Calibri" w:cs="Calibri"/>
                <w:b/>
                <w:bCs/>
                <w:i/>
                <w:caps/>
                <w:color w:val="7F7F7F"/>
                <w:sz w:val="18"/>
                <w:szCs w:val="18"/>
                <w:lang w:eastAsia="el-GR"/>
              </w:rPr>
              <w:t>ΗΜΕΡΟΜΗΝΙΑ: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E58" w:rsidRPr="00741E58" w:rsidRDefault="00741E58" w:rsidP="00741E58">
            <w:pPr>
              <w:keepNext/>
              <w:keepLines/>
              <w:spacing w:before="120" w:after="0" w:line="259" w:lineRule="auto"/>
              <w:jc w:val="both"/>
              <w:outlineLvl w:val="7"/>
              <w:rPr>
                <w:rFonts w:ascii="Calibri" w:eastAsia="SimSun" w:hAnsi="Calibri" w:cs="Calibri"/>
                <w:b/>
                <w:bCs/>
                <w:i/>
                <w:caps/>
                <w:color w:val="7F7F7F"/>
                <w:sz w:val="18"/>
                <w:szCs w:val="18"/>
                <w:lang w:eastAsia="el-GR"/>
              </w:rPr>
            </w:pPr>
            <w:r w:rsidRPr="00741E58">
              <w:rPr>
                <w:rFonts w:ascii="Calibri" w:eastAsia="SimSun" w:hAnsi="Calibri" w:cs="Calibri"/>
                <w:b/>
                <w:bCs/>
                <w:i/>
                <w:caps/>
                <w:color w:val="7F7F7F"/>
                <w:sz w:val="18"/>
                <w:szCs w:val="18"/>
                <w:lang w:eastAsia="el-GR"/>
              </w:rPr>
              <w:t>ΑΛΛΑΓΗ ΕΠΙΒΛΕΠΟΝΤΑ ΚΑΘΗΓΗΤΗ: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741E58">
            <w:pPr>
              <w:keepNext/>
              <w:keepLines/>
              <w:spacing w:before="120" w:after="0" w:line="259" w:lineRule="auto"/>
              <w:jc w:val="both"/>
              <w:outlineLvl w:val="7"/>
              <w:rPr>
                <w:rFonts w:ascii="Calibri" w:eastAsia="SimSun" w:hAnsi="Calibri" w:cs="Calibri"/>
                <w:bCs/>
                <w:caps/>
                <w:color w:val="7F7F7F"/>
                <w:sz w:val="18"/>
                <w:szCs w:val="18"/>
                <w:lang w:eastAsia="el-GR"/>
              </w:rPr>
            </w:pPr>
          </w:p>
        </w:tc>
      </w:tr>
    </w:tbl>
    <w:p w:rsidR="00741E58" w:rsidRPr="00741E58" w:rsidRDefault="00741E58" w:rsidP="00741E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741E5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</w:t>
      </w:r>
    </w:p>
    <w:p w:rsidR="00741E58" w:rsidRPr="00741E58" w:rsidRDefault="00741E58" w:rsidP="00741E58">
      <w:pPr>
        <w:tabs>
          <w:tab w:val="left" w:pos="2820"/>
        </w:tabs>
        <w:spacing w:after="0" w:line="240" w:lineRule="auto"/>
        <w:jc w:val="both"/>
        <w:rPr>
          <w:b/>
          <w:u w:val="single"/>
        </w:rPr>
      </w:pPr>
      <w:r w:rsidRPr="00741E58">
        <w:rPr>
          <w:rFonts w:ascii="Times New Roman" w:eastAsia="Times New Roman" w:hAnsi="Times New Roman" w:cs="Calibri"/>
          <w:b/>
          <w:sz w:val="18"/>
          <w:szCs w:val="18"/>
          <w:lang w:eastAsia="el-GR"/>
        </w:rPr>
        <w:t>Ο φοιτητής εντάχθηκε αυτοδίκαια στο ΠΑΝΕΠΙΣΤΗΜΙΟ ΘΕΣΣΑΛΙΑΣ, σύμφωνα με την παρ. 1 του άρθρου 6 του ν.4589/2019 (ΦΕΚ 13/Α΄/29.01.2019). Η εκπαιδευτική λειτουργία του εν λόγω  προγράμματος σπουδών συνεχίζεται μεταβατικά σύμφωνα με την παρ. 2 του άρθρου 6 του  ν.4589/2019 (ΦΕΚ 13/Α’/29.01.2019).</w:t>
      </w:r>
    </w:p>
    <w:sectPr w:rsidR="00741E58" w:rsidRPr="00741E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CE"/>
    <w:rsid w:val="000A74CE"/>
    <w:rsid w:val="004C1F31"/>
    <w:rsid w:val="005361DC"/>
    <w:rsid w:val="00741E58"/>
    <w:rsid w:val="00AA2959"/>
    <w:rsid w:val="00F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7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7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2020-01-28T09:08:00Z</dcterms:created>
  <dcterms:modified xsi:type="dcterms:W3CDTF">2020-01-28T09:52:00Z</dcterms:modified>
</cp:coreProperties>
</file>